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EC" w:rsidRDefault="00975FEC" w:rsidP="00975FEC">
      <w:pPr>
        <w:pStyle w:val="Zhlav"/>
        <w:rPr>
          <w:b/>
          <w:sz w:val="28"/>
          <w:szCs w:val="28"/>
        </w:rPr>
      </w:pPr>
      <w:r w:rsidRPr="00975FEC">
        <w:rPr>
          <w:b/>
          <w:noProof/>
          <w:sz w:val="28"/>
          <w:szCs w:val="28"/>
        </w:rPr>
        <w:drawing>
          <wp:inline distT="0" distB="0" distL="0" distR="0">
            <wp:extent cx="5915025" cy="3312414"/>
            <wp:effectExtent l="0" t="0" r="0" b="2540"/>
            <wp:docPr id="1" name="Obrázek 1" descr="C:\Users\Lenovo\Desktop\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EC" w:rsidRDefault="00975FEC" w:rsidP="00975FEC">
      <w:pPr>
        <w:pStyle w:val="Zhlav"/>
        <w:jc w:val="center"/>
        <w:rPr>
          <w:b/>
          <w:sz w:val="28"/>
          <w:szCs w:val="28"/>
        </w:rPr>
      </w:pPr>
    </w:p>
    <w:p w:rsidR="00975FEC" w:rsidRDefault="00975FEC" w:rsidP="00975FEC">
      <w:pPr>
        <w:pStyle w:val="Zhlav"/>
        <w:jc w:val="center"/>
        <w:rPr>
          <w:b/>
          <w:sz w:val="28"/>
          <w:szCs w:val="28"/>
        </w:rPr>
      </w:pPr>
    </w:p>
    <w:p w:rsidR="00975FEC" w:rsidRDefault="00975FEC" w:rsidP="00975FEC">
      <w:pPr>
        <w:pStyle w:val="Zhlav"/>
        <w:jc w:val="center"/>
        <w:rPr>
          <w:b/>
          <w:sz w:val="28"/>
          <w:szCs w:val="28"/>
        </w:rPr>
      </w:pPr>
    </w:p>
    <w:p w:rsidR="00975FEC" w:rsidRPr="00975FEC" w:rsidRDefault="00975FEC" w:rsidP="00975FEC">
      <w:pPr>
        <w:pStyle w:val="Zhlav"/>
        <w:jc w:val="center"/>
        <w:rPr>
          <w:b/>
          <w:sz w:val="40"/>
          <w:szCs w:val="40"/>
        </w:rPr>
      </w:pPr>
      <w:r w:rsidRPr="00975FEC">
        <w:rPr>
          <w:b/>
          <w:sz w:val="40"/>
          <w:szCs w:val="40"/>
        </w:rPr>
        <w:t>Mateřská škola Bořislav, příspěvková organizace</w:t>
      </w:r>
    </w:p>
    <w:p w:rsidR="00975FEC" w:rsidRPr="00975FEC" w:rsidRDefault="00975FEC" w:rsidP="00975FEC">
      <w:pPr>
        <w:pStyle w:val="Zhlav"/>
        <w:jc w:val="center"/>
        <w:rPr>
          <w:b/>
          <w:sz w:val="40"/>
          <w:szCs w:val="40"/>
        </w:rPr>
      </w:pPr>
      <w:r w:rsidRPr="00975FEC">
        <w:rPr>
          <w:b/>
          <w:sz w:val="40"/>
          <w:szCs w:val="40"/>
        </w:rPr>
        <w:t>Bořislav 155, 415 01 Bořislav</w:t>
      </w:r>
      <w:bookmarkStart w:id="0" w:name="_GoBack"/>
      <w:bookmarkEnd w:id="0"/>
    </w:p>
    <w:p w:rsidR="00CB044F" w:rsidRDefault="00CB044F"/>
    <w:p w:rsidR="00975FEC" w:rsidRPr="00A42CD1" w:rsidRDefault="00975FEC" w:rsidP="00975FEC">
      <w:pPr>
        <w:ind w:firstLine="708"/>
        <w:rPr>
          <w:sz w:val="28"/>
          <w:szCs w:val="28"/>
        </w:rPr>
      </w:pPr>
      <w:r w:rsidRPr="00A42CD1">
        <w:rPr>
          <w:sz w:val="28"/>
          <w:szCs w:val="28"/>
        </w:rPr>
        <w:t xml:space="preserve">Milé maminky chtěli byste, aby vaše dítě trávilo čas v přírodě, v lese, na loukách a na čerstvém vzduchu? </w:t>
      </w:r>
    </w:p>
    <w:p w:rsidR="00975FEC" w:rsidRPr="00A42CD1" w:rsidRDefault="00975FEC" w:rsidP="00975FEC">
      <w:pPr>
        <w:ind w:firstLine="708"/>
        <w:rPr>
          <w:sz w:val="28"/>
          <w:szCs w:val="28"/>
        </w:rPr>
      </w:pPr>
      <w:r w:rsidRPr="00A42CD1">
        <w:rPr>
          <w:sz w:val="28"/>
          <w:szCs w:val="28"/>
        </w:rPr>
        <w:t>Srdečně Vás zveme na dny otevřených dveří u příležitosti zápisu do MŠ.</w:t>
      </w:r>
    </w:p>
    <w:p w:rsidR="00975FEC" w:rsidRPr="00A42CD1" w:rsidRDefault="00975FEC" w:rsidP="00975FEC">
      <w:pPr>
        <w:rPr>
          <w:sz w:val="28"/>
          <w:szCs w:val="28"/>
        </w:rPr>
      </w:pPr>
      <w:r w:rsidRPr="00A42CD1">
        <w:rPr>
          <w:sz w:val="28"/>
          <w:szCs w:val="28"/>
        </w:rPr>
        <w:t>Naše mateřská škola se nachází mezi Teplicemi a Ústím nad Labem</w:t>
      </w:r>
      <w:r w:rsidR="00A42CD1" w:rsidRPr="00A42CD1">
        <w:rPr>
          <w:sz w:val="28"/>
          <w:szCs w:val="28"/>
        </w:rPr>
        <w:t>, cca 12 minut cesty z obou měst</w:t>
      </w:r>
      <w:r w:rsidRPr="00A42CD1">
        <w:rPr>
          <w:sz w:val="28"/>
          <w:szCs w:val="28"/>
        </w:rPr>
        <w:t xml:space="preserve">. Nabízí, čistý vzduch, za kterým k nám jezdily do ozdravovny děti s respiračními potížemi z celé republiky, </w:t>
      </w:r>
      <w:r w:rsidR="00CC048E" w:rsidRPr="00A42CD1">
        <w:rPr>
          <w:sz w:val="28"/>
          <w:szCs w:val="28"/>
        </w:rPr>
        <w:t>prvky lesní pedagogiky, nepřeberné množství aktivit v</w:t>
      </w:r>
      <w:r w:rsidR="00A42CD1" w:rsidRPr="00A42CD1">
        <w:rPr>
          <w:sz w:val="28"/>
          <w:szCs w:val="28"/>
        </w:rPr>
        <w:t> </w:t>
      </w:r>
      <w:r w:rsidR="00CC048E" w:rsidRPr="00A42CD1">
        <w:rPr>
          <w:sz w:val="28"/>
          <w:szCs w:val="28"/>
        </w:rPr>
        <w:t>přírodě</w:t>
      </w:r>
      <w:r w:rsidR="00A42CD1" w:rsidRPr="00A42CD1">
        <w:rPr>
          <w:sz w:val="28"/>
          <w:szCs w:val="28"/>
        </w:rPr>
        <w:t xml:space="preserve">. Jsme jednotřídní školka o kapacitě </w:t>
      </w:r>
      <w:proofErr w:type="gramStart"/>
      <w:r w:rsidR="00A42CD1" w:rsidRPr="00A42CD1">
        <w:rPr>
          <w:sz w:val="28"/>
          <w:szCs w:val="28"/>
        </w:rPr>
        <w:t>20-ti</w:t>
      </w:r>
      <w:proofErr w:type="gramEnd"/>
      <w:r w:rsidR="00A42CD1" w:rsidRPr="00A42CD1">
        <w:rPr>
          <w:sz w:val="28"/>
          <w:szCs w:val="28"/>
        </w:rPr>
        <w:t xml:space="preserve"> dětí, díky věkové různorodosti (2-6 let) jsou děti vedeny navzájem si pomáhat v rodinné atmosféře podporující individualitu každého dítěte.</w:t>
      </w:r>
    </w:p>
    <w:p w:rsidR="00A42CD1" w:rsidRPr="00A42CD1" w:rsidRDefault="00A42CD1" w:rsidP="00975FEC">
      <w:pPr>
        <w:rPr>
          <w:sz w:val="28"/>
          <w:szCs w:val="28"/>
        </w:rPr>
      </w:pPr>
      <w:r w:rsidRPr="00A42CD1">
        <w:rPr>
          <w:sz w:val="28"/>
          <w:szCs w:val="28"/>
        </w:rPr>
        <w:tab/>
        <w:t>Více informací a fotografie školky najdete na Facebooku – mateřská škola Bořislav.</w:t>
      </w:r>
    </w:p>
    <w:p w:rsidR="00A42CD1" w:rsidRPr="00A42CD1" w:rsidRDefault="00A42CD1" w:rsidP="00975FEC">
      <w:pPr>
        <w:rPr>
          <w:sz w:val="28"/>
          <w:szCs w:val="28"/>
        </w:rPr>
      </w:pPr>
      <w:r w:rsidRPr="00A42CD1">
        <w:rPr>
          <w:sz w:val="28"/>
          <w:szCs w:val="28"/>
        </w:rPr>
        <w:t>Kolektiv mateřské školy.</w:t>
      </w:r>
    </w:p>
    <w:p w:rsidR="00975FEC" w:rsidRPr="00A42CD1" w:rsidRDefault="00975FEC">
      <w:pPr>
        <w:rPr>
          <w:sz w:val="28"/>
          <w:szCs w:val="28"/>
        </w:rPr>
      </w:pPr>
      <w:r w:rsidRPr="00A42CD1">
        <w:rPr>
          <w:sz w:val="28"/>
          <w:szCs w:val="28"/>
        </w:rPr>
        <w:tab/>
      </w:r>
    </w:p>
    <w:sectPr w:rsidR="00975FEC" w:rsidRPr="00A4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EC"/>
    <w:rsid w:val="00975FEC"/>
    <w:rsid w:val="00A22DBD"/>
    <w:rsid w:val="00A42CD1"/>
    <w:rsid w:val="00CB044F"/>
    <w:rsid w:val="00C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E315"/>
  <w15:chartTrackingRefBased/>
  <w15:docId w15:val="{95BB8D68-B2A3-4CEC-A61C-EC43E89B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2018-04-06T13:40:00Z</dcterms:created>
  <dcterms:modified xsi:type="dcterms:W3CDTF">2018-04-07T13:45:00Z</dcterms:modified>
</cp:coreProperties>
</file>